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bookmarkStart w:id="0" w:name="_GoBack"/>
      <w:bookmarkEnd w:id="0"/>
    </w:p>
    <w:p w:rsidR="000F5DB2" w:rsidRDefault="000F5DB2" w:rsidP="00E41967">
      <w:pPr>
        <w:pStyle w:val="Default"/>
        <w:rPr>
          <w:rFonts w:eastAsia="ＭＳ ゴシック"/>
          <w:sz w:val="22"/>
          <w:szCs w:val="22"/>
        </w:rPr>
      </w:pPr>
    </w:p>
    <w:p w:rsidR="005B2F31" w:rsidRPr="00E86AE5" w:rsidRDefault="005B2F31" w:rsidP="005B2F31">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Pr="00E86AE5">
        <w:rPr>
          <w:rFonts w:eastAsia="ＭＳ ゴシック" w:hint="eastAsia"/>
          <w:sz w:val="22"/>
          <w:szCs w:val="22"/>
        </w:rPr>
        <w:t xml:space="preserve">　　　　　　　　　　　　　　　　　　　　　　　　　　　　　（様式第10号）</w:t>
      </w:r>
    </w:p>
    <w:p w:rsidR="005B2F31" w:rsidRPr="00E86AE5" w:rsidRDefault="005B2F31" w:rsidP="005B2F31">
      <w:pPr>
        <w:pStyle w:val="Default"/>
        <w:rPr>
          <w:rFonts w:eastAsia="ＭＳ ゴシック"/>
          <w:sz w:val="22"/>
          <w:szCs w:val="22"/>
        </w:rPr>
      </w:pPr>
    </w:p>
    <w:p w:rsidR="00E41967" w:rsidRPr="005B2F31" w:rsidRDefault="005B2F31" w:rsidP="005B2F31">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DB6237" w:rsidRPr="00DB6237">
        <w:rPr>
          <w:rFonts w:asciiTheme="minorEastAsia" w:eastAsiaTheme="minorEastAsia" w:hAnsiTheme="minorEastAsia" w:hint="eastAsia"/>
          <w:u w:val="single"/>
        </w:rPr>
        <w:t>令和７年度から令和</w:t>
      </w:r>
      <w:r w:rsidR="00D923FB">
        <w:rPr>
          <w:rFonts w:asciiTheme="minorEastAsia" w:eastAsiaTheme="minorEastAsia" w:hAnsiTheme="minorEastAsia" w:hint="eastAsia"/>
          <w:u w:val="single"/>
        </w:rPr>
        <w:t>８</w:t>
      </w:r>
      <w:r w:rsidR="00DB6237" w:rsidRPr="00DB6237">
        <w:rPr>
          <w:rFonts w:asciiTheme="minorEastAsia" w:eastAsiaTheme="minorEastAsia" w:hAnsiTheme="minorEastAsia" w:hint="eastAsia"/>
          <w:u w:val="single"/>
        </w:rPr>
        <w:t>年度までにおける</w:t>
      </w:r>
      <w:r w:rsidRPr="005B2F31">
        <w:rPr>
          <w:rFonts w:asciiTheme="minorEastAsia" w:eastAsiaTheme="minorEastAsia" w:hAnsiTheme="minorEastAsia" w:hint="eastAsia"/>
          <w:u w:val="single"/>
        </w:rPr>
        <w:t>大阪国際がんセンターの夜間帯における看護補助者業務及びその他付随する業務の労働者派遣業務（単価契約）</w:t>
      </w:r>
      <w:r w:rsidRPr="00E86AE5">
        <w:rPr>
          <w:rFonts w:eastAsia="ＭＳ ゴシック" w:hint="eastAsia"/>
          <w:sz w:val="22"/>
          <w:szCs w:val="22"/>
        </w:rPr>
        <w:t xml:space="preserve">　　</w:t>
      </w: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2619B"/>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2F31"/>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3FB"/>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B6237"/>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3620</Words>
  <Characters>496</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松岡　晴美</cp:lastModifiedBy>
  <cp:revision>2</cp:revision>
  <cp:lastPrinted>2020-06-23T03:09:00Z</cp:lastPrinted>
  <dcterms:created xsi:type="dcterms:W3CDTF">2025-09-21T23:15:00Z</dcterms:created>
  <dcterms:modified xsi:type="dcterms:W3CDTF">2025-09-21T23:15:00Z</dcterms:modified>
</cp:coreProperties>
</file>